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F" w:rsidRPr="00CC5643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96"/>
          <w:szCs w:val="96"/>
        </w:rPr>
      </w:pPr>
    </w:p>
    <w:p w:rsidR="004B09FF" w:rsidRPr="00CC5643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C5643">
        <w:rPr>
          <w:rFonts w:ascii="Times New Roman" w:hAnsi="Times New Roman" w:cs="Times New Roman"/>
          <w:b/>
          <w:bCs/>
          <w:sz w:val="96"/>
          <w:szCs w:val="96"/>
        </w:rPr>
        <w:t>KONKURS</w:t>
      </w:r>
    </w:p>
    <w:p w:rsidR="004B09FF" w:rsidRPr="00CC5643" w:rsidRDefault="004B09FF" w:rsidP="004B09FF">
      <w:pPr>
        <w:pStyle w:val="Nagwek2"/>
        <w:spacing w:before="100" w:beforeAutospacing="1" w:after="100" w:afterAutospacing="1"/>
        <w:jc w:val="center"/>
        <w:rPr>
          <w:rFonts w:ascii="Times New Roman" w:hAnsi="Times New Roman" w:cs="Times New Roman"/>
          <w:sz w:val="96"/>
          <w:szCs w:val="96"/>
        </w:rPr>
      </w:pPr>
      <w:r w:rsidRPr="00CC5643">
        <w:rPr>
          <w:rFonts w:ascii="Times New Roman" w:hAnsi="Times New Roman" w:cs="Times New Roman"/>
          <w:sz w:val="96"/>
          <w:szCs w:val="96"/>
        </w:rPr>
        <w:t>MATEMATYCZNY</w:t>
      </w:r>
    </w:p>
    <w:p w:rsidR="004B09FF" w:rsidRPr="00CC5643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B09FF" w:rsidRPr="00CC5643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56"/>
          <w:szCs w:val="56"/>
        </w:rPr>
      </w:pPr>
      <w:r w:rsidRPr="00CC5643">
        <w:rPr>
          <w:rFonts w:ascii="Times New Roman" w:hAnsi="Times New Roman" w:cs="Times New Roman"/>
          <w:sz w:val="56"/>
          <w:szCs w:val="56"/>
        </w:rPr>
        <w:t xml:space="preserve">dla uczniów </w:t>
      </w:r>
      <w:proofErr w:type="spellStart"/>
      <w:r w:rsidRPr="00CC5643">
        <w:rPr>
          <w:rFonts w:ascii="Times New Roman" w:hAnsi="Times New Roman" w:cs="Times New Roman"/>
          <w:sz w:val="56"/>
          <w:szCs w:val="56"/>
        </w:rPr>
        <w:t>kl.III</w:t>
      </w:r>
      <w:proofErr w:type="spellEnd"/>
    </w:p>
    <w:p w:rsidR="004B09FF" w:rsidRPr="00CC5643" w:rsidRDefault="004B09FF" w:rsidP="004B09FF">
      <w:pPr>
        <w:pStyle w:val="Nagwek3"/>
        <w:spacing w:before="100" w:beforeAutospacing="1" w:after="100" w:afterAutospacing="1"/>
        <w:jc w:val="center"/>
        <w:rPr>
          <w:b/>
          <w:bCs/>
          <w:i w:val="0"/>
          <w:iCs w:val="0"/>
          <w:color w:val="008000"/>
          <w:sz w:val="60"/>
          <w:szCs w:val="60"/>
        </w:rPr>
      </w:pPr>
      <w:r w:rsidRPr="00CC5643">
        <w:rPr>
          <w:b/>
          <w:bCs/>
          <w:i w:val="0"/>
          <w:iCs w:val="0"/>
          <w:color w:val="008000"/>
        </w:rPr>
        <w:t>„</w:t>
      </w:r>
      <w:r w:rsidRPr="00CC5643">
        <w:rPr>
          <w:b/>
          <w:bCs/>
          <w:i w:val="0"/>
          <w:iCs w:val="0"/>
          <w:color w:val="008000"/>
          <w:sz w:val="60"/>
          <w:szCs w:val="60"/>
        </w:rPr>
        <w:t>ŁAMIGŁÓWKI BYSTREJ GŁÓWKI ”</w:t>
      </w:r>
    </w:p>
    <w:p w:rsidR="004B09FF" w:rsidRPr="00CC5643" w:rsidRDefault="004B09FF" w:rsidP="004B09FF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60"/>
          <w:szCs w:val="60"/>
        </w:rPr>
      </w:pPr>
    </w:p>
    <w:p w:rsidR="004B09FF" w:rsidRPr="00CC5643" w:rsidRDefault="004B09FF" w:rsidP="004B09FF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4B09FF" w:rsidRPr="00CC5643" w:rsidRDefault="004B09FF" w:rsidP="004B09FF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4B09FF" w:rsidRPr="00CC5643" w:rsidRDefault="004B09FF" w:rsidP="004B09FF">
      <w:pPr>
        <w:pStyle w:val="Nagwek4"/>
        <w:spacing w:before="100" w:beforeAutospacing="1" w:after="100" w:afterAutospacing="1" w:line="360" w:lineRule="auto"/>
        <w:ind w:left="5664" w:firstLine="708"/>
        <w:rPr>
          <w:b/>
          <w:bCs/>
        </w:rPr>
      </w:pPr>
      <w:r w:rsidRPr="00CC5643">
        <w:rPr>
          <w:b/>
          <w:bCs/>
        </w:rPr>
        <w:t xml:space="preserve">OPRACOWANIE: </w:t>
      </w:r>
    </w:p>
    <w:p w:rsidR="004B09FF" w:rsidRPr="00CC5643" w:rsidRDefault="004B09FF" w:rsidP="004B09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CC564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C5643">
        <w:rPr>
          <w:rFonts w:ascii="Times New Roman" w:hAnsi="Times New Roman" w:cs="Times New Roman"/>
          <w:sz w:val="32"/>
          <w:szCs w:val="32"/>
        </w:rPr>
        <w:t xml:space="preserve"> mgr Krystyna </w:t>
      </w:r>
      <w:proofErr w:type="spellStart"/>
      <w:r w:rsidRPr="00CC5643">
        <w:rPr>
          <w:rFonts w:ascii="Times New Roman" w:hAnsi="Times New Roman" w:cs="Times New Roman"/>
          <w:sz w:val="32"/>
          <w:szCs w:val="32"/>
        </w:rPr>
        <w:t>Kolawa</w:t>
      </w:r>
      <w:proofErr w:type="spellEnd"/>
    </w:p>
    <w:p w:rsidR="004B09FF" w:rsidRPr="00CC5643" w:rsidRDefault="004B09FF" w:rsidP="004B09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CC5643">
        <w:rPr>
          <w:rFonts w:ascii="Times New Roman" w:hAnsi="Times New Roman" w:cs="Times New Roman"/>
          <w:sz w:val="32"/>
          <w:szCs w:val="32"/>
        </w:rPr>
        <w:t>mgr Ewa Drabik</w:t>
      </w:r>
    </w:p>
    <w:p w:rsidR="004B09FF" w:rsidRPr="00CC5643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</w:p>
    <w:p w:rsidR="004B09FF" w:rsidRDefault="004B09FF" w:rsidP="004B09FF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4B09FF" w:rsidRPr="00CC5643" w:rsidRDefault="004B09FF" w:rsidP="004B09FF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4B09FF" w:rsidRPr="00CC5643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B09FF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C5643">
        <w:rPr>
          <w:rFonts w:ascii="Times New Roman" w:hAnsi="Times New Roman" w:cs="Times New Roman"/>
        </w:rPr>
        <w:lastRenderedPageBreak/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Regulamin </w:t>
      </w:r>
    </w:p>
    <w:p w:rsidR="004B09FF" w:rsidRPr="00CC5643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Gminnego</w:t>
      </w:r>
      <w:r w:rsidRPr="00CC5643">
        <w:rPr>
          <w:rFonts w:ascii="Times New Roman" w:hAnsi="Times New Roman" w:cs="Times New Roman"/>
          <w:b/>
          <w:bCs/>
          <w:sz w:val="28"/>
          <w:szCs w:val="28"/>
        </w:rPr>
        <w:t xml:space="preserve"> Konkursu M</w:t>
      </w:r>
      <w:r>
        <w:rPr>
          <w:rFonts w:ascii="Times New Roman" w:hAnsi="Times New Roman" w:cs="Times New Roman"/>
          <w:b/>
          <w:bCs/>
          <w:sz w:val="28"/>
          <w:szCs w:val="28"/>
        </w:rPr>
        <w:t>atematycznego „Łamigłówki bystrej główki</w:t>
      </w:r>
      <w:r w:rsidRPr="00CC564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B09FF" w:rsidRPr="00CC5643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C5643">
        <w:rPr>
          <w:rFonts w:ascii="Times New Roman" w:hAnsi="Times New Roman" w:cs="Times New Roman"/>
          <w:sz w:val="28"/>
          <w:szCs w:val="28"/>
        </w:rPr>
        <w:t>dla uczniów klas III Szkół Podstawowych Gminy Mszana Dolna</w:t>
      </w:r>
    </w:p>
    <w:p w:rsidR="004B09FF" w:rsidRPr="00531BFB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Cele konkursu</w:t>
      </w:r>
    </w:p>
    <w:p w:rsidR="004B09FF" w:rsidRPr="00531BFB" w:rsidRDefault="004B09FF" w:rsidP="004B09FF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Umożliwienie uczniom klas III wykazania się bystrością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1BFB">
        <w:rPr>
          <w:rFonts w:ascii="Times New Roman" w:hAnsi="Times New Roman" w:cs="Times New Roman"/>
          <w:sz w:val="28"/>
          <w:szCs w:val="28"/>
        </w:rPr>
        <w:t>i wszechstronnością umysłu w rozwiązywaniu różnorodnych zadań matematycznych.</w:t>
      </w:r>
    </w:p>
    <w:p w:rsidR="004B09FF" w:rsidRPr="00531BFB" w:rsidRDefault="004B09FF" w:rsidP="004B09FF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Popularyzacja zainteresowań matematycznych.</w:t>
      </w:r>
    </w:p>
    <w:p w:rsidR="004B09FF" w:rsidRPr="00531BFB" w:rsidRDefault="004B09FF" w:rsidP="004B09FF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Umożliwienie uczniom konfrontacji własnych osiągnięć z osiągnięciami rówieśników i danie im możliwości odniesienia sukcesu na szczeblu gminnym.</w:t>
      </w:r>
    </w:p>
    <w:p w:rsidR="004B09FF" w:rsidRPr="00531BFB" w:rsidRDefault="004B09FF" w:rsidP="004B09FF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Rozwijanie u uczniów wiary we własne możliwości i umiejętności radzenia sobie w sytuacjach trudnych.</w:t>
      </w:r>
    </w:p>
    <w:p w:rsidR="004B09FF" w:rsidRPr="00531BFB" w:rsidRDefault="004B09FF" w:rsidP="004B09FF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Poszukiwanie i promowanie młodych talentów matematycznych – wyłonienie zwycięzcy – „</w:t>
      </w:r>
      <w:r w:rsidRPr="00531BFB">
        <w:rPr>
          <w:rFonts w:ascii="Times New Roman" w:hAnsi="Times New Roman" w:cs="Times New Roman"/>
          <w:i/>
          <w:iCs/>
          <w:sz w:val="28"/>
          <w:szCs w:val="28"/>
        </w:rPr>
        <w:t>Łamigłówek bystrej główki</w:t>
      </w:r>
      <w:r w:rsidRPr="00531BFB">
        <w:rPr>
          <w:rFonts w:ascii="Times New Roman" w:hAnsi="Times New Roman" w:cs="Times New Roman"/>
          <w:sz w:val="28"/>
          <w:szCs w:val="28"/>
        </w:rPr>
        <w:t>”.</w:t>
      </w:r>
    </w:p>
    <w:p w:rsidR="004B09FF" w:rsidRPr="00531BFB" w:rsidRDefault="004B09FF" w:rsidP="004B09FF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Stwarzanie warunków do pożytecznego i efektywnego wykorzystywania czasu wolnego. </w:t>
      </w:r>
    </w:p>
    <w:p w:rsidR="004B09FF" w:rsidRPr="00531BFB" w:rsidRDefault="004B09FF" w:rsidP="004B09FF">
      <w:pPr>
        <w:keepLines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Organizator:</w:t>
      </w:r>
    </w:p>
    <w:p w:rsidR="004B09FF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Szkoła Podstawowa nr 1 im .św. Józefa w Lubomierzu</w:t>
      </w:r>
    </w:p>
    <w:p w:rsidR="00D81BBD" w:rsidRDefault="00D81BBD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Patronat honorowy:</w:t>
      </w:r>
    </w:p>
    <w:p w:rsidR="00D81BBD" w:rsidRPr="00531BFB" w:rsidRDefault="00D81BBD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Bolesław Żaba - Wójt Gminy Mszana Dolna</w:t>
      </w:r>
    </w:p>
    <w:p w:rsidR="004B09FF" w:rsidRPr="00531BFB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81BBD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Termin konkursu:</w:t>
      </w:r>
    </w:p>
    <w:p w:rsidR="004B09FF" w:rsidRPr="00531BFB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07.05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>.2013 godz. 11.00</w:t>
      </w:r>
    </w:p>
    <w:p w:rsidR="004B09FF" w:rsidRPr="00531BFB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Zasady uczestnictwa:</w:t>
      </w:r>
    </w:p>
    <w:p w:rsidR="004B09FF" w:rsidRPr="00531BFB" w:rsidRDefault="004B09FF" w:rsidP="004B09F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Konkurs przeznaczony jest dla uczniów klas III.</w:t>
      </w:r>
    </w:p>
    <w:p w:rsidR="004B09FF" w:rsidRPr="00531BFB" w:rsidRDefault="004B09FF" w:rsidP="004B09F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Szkoła typuje</w:t>
      </w:r>
      <w:r>
        <w:rPr>
          <w:rFonts w:ascii="Times New Roman" w:hAnsi="Times New Roman" w:cs="Times New Roman"/>
          <w:sz w:val="28"/>
          <w:szCs w:val="28"/>
        </w:rPr>
        <w:t xml:space="preserve"> maksymalnie </w:t>
      </w:r>
      <w:r w:rsidRPr="00531BFB">
        <w:rPr>
          <w:rFonts w:ascii="Times New Roman" w:hAnsi="Times New Roman" w:cs="Times New Roman"/>
          <w:sz w:val="28"/>
          <w:szCs w:val="28"/>
        </w:rPr>
        <w:t>dwóch reprezentantów klasy III, wyłonionych podczas eliminacji klasowych.</w:t>
      </w:r>
    </w:p>
    <w:p w:rsidR="004B09FF" w:rsidRPr="00531BFB" w:rsidRDefault="004B09FF" w:rsidP="004B09F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Zgłoszenia do konkursu</w:t>
      </w:r>
      <w:r>
        <w:rPr>
          <w:rFonts w:ascii="Times New Roman" w:hAnsi="Times New Roman" w:cs="Times New Roman"/>
          <w:sz w:val="28"/>
          <w:szCs w:val="28"/>
        </w:rPr>
        <w:t xml:space="preserve"> wraz ze zgodą Rodzica na przetwarzanie               i publikowanie danych osobowych dziecka</w:t>
      </w:r>
      <w:r w:rsidRPr="00531BFB">
        <w:rPr>
          <w:rFonts w:ascii="Times New Roman" w:hAnsi="Times New Roman" w:cs="Times New Roman"/>
          <w:sz w:val="28"/>
          <w:szCs w:val="28"/>
        </w:rPr>
        <w:t xml:space="preserve"> należy przesłać do Szkoły </w:t>
      </w:r>
      <w:r w:rsidRPr="00531BFB">
        <w:rPr>
          <w:rFonts w:ascii="Times New Roman" w:hAnsi="Times New Roman" w:cs="Times New Roman"/>
          <w:sz w:val="28"/>
          <w:szCs w:val="28"/>
        </w:rPr>
        <w:lastRenderedPageBreak/>
        <w:t>Podstawowej nr 1 im. św. Józefa w Lubomierzu do d</w:t>
      </w:r>
      <w:r>
        <w:rPr>
          <w:rFonts w:ascii="Times New Roman" w:hAnsi="Times New Roman" w:cs="Times New Roman"/>
          <w:sz w:val="28"/>
          <w:szCs w:val="28"/>
        </w:rPr>
        <w:t>nia  15</w:t>
      </w:r>
      <w:r w:rsidRPr="00531BFB">
        <w:rPr>
          <w:rFonts w:ascii="Times New Roman" w:hAnsi="Times New Roman" w:cs="Times New Roman"/>
          <w:sz w:val="28"/>
          <w:szCs w:val="28"/>
        </w:rPr>
        <w:t xml:space="preserve">.04.2013r. pocztą (karta zgłoszeniowa </w:t>
      </w:r>
      <w:r>
        <w:rPr>
          <w:rFonts w:ascii="Times New Roman" w:hAnsi="Times New Roman" w:cs="Times New Roman"/>
          <w:sz w:val="28"/>
          <w:szCs w:val="28"/>
        </w:rPr>
        <w:t xml:space="preserve">i zgoda Rodzica </w:t>
      </w:r>
      <w:r w:rsidRPr="00531BFB">
        <w:rPr>
          <w:rFonts w:ascii="Times New Roman" w:hAnsi="Times New Roman" w:cs="Times New Roman"/>
          <w:sz w:val="28"/>
          <w:szCs w:val="28"/>
        </w:rPr>
        <w:t xml:space="preserve">w załączniku) lub </w:t>
      </w:r>
      <w:proofErr w:type="spellStart"/>
      <w:r w:rsidRPr="00531BFB">
        <w:rPr>
          <w:rFonts w:ascii="Times New Roman" w:hAnsi="Times New Roman" w:cs="Times New Roman"/>
          <w:sz w:val="28"/>
          <w:szCs w:val="28"/>
        </w:rPr>
        <w:t>faxem</w:t>
      </w:r>
      <w:proofErr w:type="spellEnd"/>
      <w:r w:rsidRPr="00531BFB">
        <w:rPr>
          <w:rFonts w:ascii="Times New Roman" w:hAnsi="Times New Roman" w:cs="Times New Roman"/>
          <w:sz w:val="28"/>
          <w:szCs w:val="28"/>
        </w:rPr>
        <w:t>.</w:t>
      </w:r>
    </w:p>
    <w:p w:rsidR="004B09FF" w:rsidRPr="00531BFB" w:rsidRDefault="004B09FF" w:rsidP="004B09F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Każdy uczestnik przynosi: długopis, ołówek, kredki i linijkę.</w:t>
      </w:r>
    </w:p>
    <w:p w:rsidR="004B09FF" w:rsidRPr="00531BFB" w:rsidRDefault="004B09FF" w:rsidP="004B09F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Uczestnicy konkursu </w:t>
      </w:r>
      <w:r>
        <w:rPr>
          <w:rFonts w:ascii="Times New Roman" w:hAnsi="Times New Roman" w:cs="Times New Roman"/>
          <w:sz w:val="28"/>
          <w:szCs w:val="28"/>
        </w:rPr>
        <w:t>samodzielnie, po cichu odczytują</w:t>
      </w:r>
      <w:r w:rsidRPr="00531BFB">
        <w:rPr>
          <w:rFonts w:ascii="Times New Roman" w:hAnsi="Times New Roman" w:cs="Times New Roman"/>
          <w:sz w:val="28"/>
          <w:szCs w:val="28"/>
        </w:rPr>
        <w:t xml:space="preserve"> treść zadań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1BFB">
        <w:rPr>
          <w:rFonts w:ascii="Times New Roman" w:hAnsi="Times New Roman" w:cs="Times New Roman"/>
          <w:sz w:val="28"/>
          <w:szCs w:val="28"/>
        </w:rPr>
        <w:t xml:space="preserve">i rozwiązują je dowolnym sposobem. </w:t>
      </w:r>
    </w:p>
    <w:p w:rsidR="004B09FF" w:rsidRPr="00531BFB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81BB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Przebieg konkursu:</w:t>
      </w:r>
    </w:p>
    <w:p w:rsidR="004B09FF" w:rsidRPr="00531BFB" w:rsidRDefault="004B09FF" w:rsidP="004B09F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Uczestnik konkursu rozwiązuje przygotowany przez organizatora zestaw zadań, sprawdzający wybrane umiejętności oraz wiedzę z zakresu pojęć matematycznych.</w:t>
      </w:r>
    </w:p>
    <w:p w:rsidR="004B09FF" w:rsidRPr="00531BFB" w:rsidRDefault="004B09FF" w:rsidP="004B09F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Czas trwania konkursu wynosi 45 minut.</w:t>
      </w:r>
    </w:p>
    <w:p w:rsidR="004B09FF" w:rsidRPr="00531BFB" w:rsidRDefault="004B09FF" w:rsidP="004B09F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Komisja konkursowa oceniając prace kieruje się punktacją przygotowaną przez organizatora.</w:t>
      </w:r>
    </w:p>
    <w:p w:rsidR="004B09FF" w:rsidRPr="00531BFB" w:rsidRDefault="004B09FF" w:rsidP="004B09F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Zwyciężają uczniowie, którzy uzyskają największą liczbę punktów.</w:t>
      </w:r>
    </w:p>
    <w:p w:rsidR="004B09FF" w:rsidRPr="00531BFB" w:rsidRDefault="004B09FF" w:rsidP="004B09F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Komisja sporządza protokół z przeprowadzonego konkursu. </w:t>
      </w:r>
    </w:p>
    <w:p w:rsidR="004B09FF" w:rsidRPr="00531BFB" w:rsidRDefault="004B09FF" w:rsidP="004B09F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Ogłoszenie wyników następuje w dniu konkursu.</w:t>
      </w:r>
    </w:p>
    <w:p w:rsidR="004B09FF" w:rsidRPr="00531BFB" w:rsidRDefault="004B09FF" w:rsidP="004B09FF">
      <w:pPr>
        <w:tabs>
          <w:tab w:val="left" w:pos="2460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D81BB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Nagrody: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B09FF" w:rsidRPr="00531BFB" w:rsidRDefault="004B09FF" w:rsidP="004B09F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Laureaci I, II, III miejsca otrzymują nagrody rzeczowe oraz dyplomy.</w:t>
      </w:r>
    </w:p>
    <w:p w:rsidR="004B09FF" w:rsidRPr="00531BFB" w:rsidRDefault="004B09FF" w:rsidP="004B09F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Wszystkim uczestnikom konkursu zostaną wręczone dyplomy za udział oraz drobne upominki.</w:t>
      </w:r>
    </w:p>
    <w:p w:rsidR="004B09FF" w:rsidRDefault="004B09FF" w:rsidP="004B09F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Komisja konkursowa ma prawo do przyznania wyróżnień za IV miejsce.</w:t>
      </w:r>
    </w:p>
    <w:p w:rsidR="004B09FF" w:rsidRDefault="004B09FF" w:rsidP="004B09F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konkursu będą opublikowane w masmediach.</w:t>
      </w:r>
    </w:p>
    <w:p w:rsidR="004B09FF" w:rsidRPr="00531BFB" w:rsidRDefault="004B09FF" w:rsidP="004B09F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zapewnia poczęstunek dla wszystkich uczestników konkursu oraz Opiekunów. </w:t>
      </w:r>
    </w:p>
    <w:p w:rsidR="004B09FF" w:rsidRPr="00531BFB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D81BB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Uwagi</w:t>
      </w:r>
    </w:p>
    <w:p w:rsidR="004B09FF" w:rsidRPr="00531BFB" w:rsidRDefault="004B09FF" w:rsidP="004B09FF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Komisję konkursową powołuje organizator. W skład komisji wejdą nauczyciele obecni na konkursie. </w:t>
      </w:r>
    </w:p>
    <w:p w:rsidR="004B09FF" w:rsidRDefault="004B09FF" w:rsidP="004B09FF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dnia 30.03</w:t>
      </w:r>
      <w:r w:rsidRPr="00531BFB">
        <w:rPr>
          <w:rFonts w:ascii="Times New Roman" w:hAnsi="Times New Roman" w:cs="Times New Roman"/>
          <w:sz w:val="28"/>
          <w:szCs w:val="28"/>
        </w:rPr>
        <w:t>.2013r. nauczyciele klas III kształcenia zintegrowanego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BFB">
        <w:rPr>
          <w:rFonts w:ascii="Times New Roman" w:hAnsi="Times New Roman" w:cs="Times New Roman"/>
          <w:sz w:val="28"/>
          <w:szCs w:val="28"/>
        </w:rPr>
        <w:t xml:space="preserve">mogą nadsyłać propozycje zadań </w:t>
      </w:r>
      <w:r>
        <w:rPr>
          <w:rFonts w:ascii="Times New Roman" w:hAnsi="Times New Roman" w:cs="Times New Roman"/>
          <w:sz w:val="28"/>
          <w:szCs w:val="28"/>
        </w:rPr>
        <w:t>matematycznych konkursowych wraz    z punktacją w formie pisemnej lub elektronicznej na adres: ewadrabik@wp.pl</w:t>
      </w:r>
    </w:p>
    <w:p w:rsidR="004B09FF" w:rsidRPr="00531BFB" w:rsidRDefault="004B09FF" w:rsidP="004B09FF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 Prace konkursowe uczniów zostają u organizatora.</w:t>
      </w:r>
    </w:p>
    <w:p w:rsidR="004B09FF" w:rsidRPr="00531BFB" w:rsidRDefault="004B09FF" w:rsidP="004B09FF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lastRenderedPageBreak/>
        <w:t>Wszystkie informacje dotyczące organizacji i przebiegu konkursu można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BFB">
        <w:rPr>
          <w:rFonts w:ascii="Times New Roman" w:hAnsi="Times New Roman" w:cs="Times New Roman"/>
          <w:sz w:val="28"/>
          <w:szCs w:val="28"/>
        </w:rPr>
        <w:t>uzyskać w SP nr 1 w Lubomierzu– tel. (18)3315-283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FF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09FF" w:rsidRPr="00531BFB" w:rsidRDefault="00D81BBD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="004B09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09FF" w:rsidRPr="00531BFB">
        <w:rPr>
          <w:rFonts w:ascii="Times New Roman" w:hAnsi="Times New Roman" w:cs="Times New Roman"/>
          <w:b/>
          <w:bCs/>
          <w:sz w:val="28"/>
          <w:szCs w:val="28"/>
        </w:rPr>
        <w:t xml:space="preserve"> Zakres umiejętności</w:t>
      </w:r>
    </w:p>
    <w:p w:rsidR="004B09FF" w:rsidRPr="00531BFB" w:rsidRDefault="004B09FF" w:rsidP="004B09F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Przekształcanie treści zadania tekstowego </w:t>
      </w:r>
    </w:p>
    <w:p w:rsidR="004B09FF" w:rsidRPr="00531BFB" w:rsidRDefault="004B09FF" w:rsidP="004B09F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Porównywanie różnicowe i ilorazowe </w:t>
      </w:r>
    </w:p>
    <w:p w:rsidR="004B09FF" w:rsidRPr="00531BFB" w:rsidRDefault="004B09FF" w:rsidP="004B09F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Obliczanie obwodów trójkąta i prostokąta </w:t>
      </w:r>
    </w:p>
    <w:p w:rsidR="004B09FF" w:rsidRPr="00531BFB" w:rsidRDefault="004B09FF" w:rsidP="004B09F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Rozwiązywanie  zadań wielodziałaniowych  o podwyższonym  stopniu trudności </w:t>
      </w:r>
    </w:p>
    <w:p w:rsidR="004B09FF" w:rsidRPr="00531BFB" w:rsidRDefault="004B09FF" w:rsidP="004B09F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Zadania praktyczne dotyczące ważenia, mierzenia i obliczeń zegarowych. </w:t>
      </w:r>
    </w:p>
    <w:p w:rsidR="004B09FF" w:rsidRPr="00531BFB" w:rsidRDefault="004B09FF" w:rsidP="004B09F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Kolejność wykonywania działań. </w:t>
      </w:r>
    </w:p>
    <w:p w:rsidR="004B09FF" w:rsidRPr="00531BFB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Proponowane materiały pomocnicze dla uczniów i nauczycieli:</w:t>
      </w:r>
    </w:p>
    <w:p w:rsidR="004B09FF" w:rsidRPr="00531BFB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31BFB">
        <w:rPr>
          <w:rFonts w:ascii="Times New Roman" w:hAnsi="Times New Roman" w:cs="Times New Roman"/>
          <w:sz w:val="28"/>
          <w:szCs w:val="28"/>
        </w:rPr>
        <w:t>Hejmowska</w:t>
      </w:r>
      <w:proofErr w:type="spellEnd"/>
      <w:r w:rsidRPr="00531BFB">
        <w:rPr>
          <w:rFonts w:ascii="Times New Roman" w:hAnsi="Times New Roman" w:cs="Times New Roman"/>
          <w:sz w:val="28"/>
          <w:szCs w:val="28"/>
        </w:rPr>
        <w:t>, M. Lipska, „Matematyczne rozrywki umysłowe dla klas początkowych”, ODN Słupsk 1994</w:t>
      </w:r>
    </w:p>
    <w:p w:rsidR="004B09FF" w:rsidRPr="00531BFB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H. Moroz, „Nasza matematyka. Zabawy i gry dydaktyczne”, </w:t>
      </w:r>
      <w:proofErr w:type="spellStart"/>
      <w:r w:rsidRPr="00531BFB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Pr="00531BFB">
        <w:rPr>
          <w:rFonts w:ascii="Times New Roman" w:hAnsi="Times New Roman" w:cs="Times New Roman"/>
          <w:sz w:val="28"/>
          <w:szCs w:val="28"/>
        </w:rPr>
        <w:t xml:space="preserve"> Warszawa 1991</w:t>
      </w:r>
    </w:p>
    <w:p w:rsidR="004B09FF" w:rsidRPr="00531BFB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531BFB">
        <w:rPr>
          <w:rFonts w:ascii="Times New Roman" w:hAnsi="Times New Roman" w:cs="Times New Roman"/>
          <w:sz w:val="28"/>
          <w:szCs w:val="28"/>
        </w:rPr>
        <w:t>Helińska</w:t>
      </w:r>
      <w:proofErr w:type="spellEnd"/>
      <w:r w:rsidRPr="00531BFB">
        <w:rPr>
          <w:rFonts w:ascii="Times New Roman" w:hAnsi="Times New Roman" w:cs="Times New Roman"/>
          <w:sz w:val="28"/>
          <w:szCs w:val="28"/>
        </w:rPr>
        <w:t xml:space="preserve">, E. Mrówka, M. Twardowska „Potrafię więcej”(kl. III), </w:t>
      </w:r>
      <w:proofErr w:type="spellStart"/>
      <w:r w:rsidRPr="00531BFB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Pr="00531BFB">
        <w:rPr>
          <w:rFonts w:ascii="Times New Roman" w:hAnsi="Times New Roman" w:cs="Times New Roman"/>
          <w:sz w:val="28"/>
          <w:szCs w:val="28"/>
        </w:rPr>
        <w:t>, Warszawa 2006</w:t>
      </w:r>
    </w:p>
    <w:p w:rsidR="004B09FF" w:rsidRPr="00531BFB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531BFB">
        <w:rPr>
          <w:rFonts w:ascii="Times New Roman" w:hAnsi="Times New Roman" w:cs="Times New Roman"/>
          <w:sz w:val="28"/>
          <w:szCs w:val="28"/>
        </w:rPr>
        <w:t>Dędza</w:t>
      </w:r>
      <w:proofErr w:type="spellEnd"/>
      <w:r w:rsidRPr="00531BFB">
        <w:rPr>
          <w:rFonts w:ascii="Times New Roman" w:hAnsi="Times New Roman" w:cs="Times New Roman"/>
          <w:sz w:val="28"/>
          <w:szCs w:val="28"/>
        </w:rPr>
        <w:t>, „Matematyczny Olimpijczyk” kl. I - III, OLIMP</w:t>
      </w:r>
    </w:p>
    <w:p w:rsidR="004B09FF" w:rsidRPr="00531BFB" w:rsidRDefault="004B09FF" w:rsidP="004B09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Przykładowe testy matematyczne typu Kangur, </w:t>
      </w:r>
      <w:proofErr w:type="spellStart"/>
      <w:r>
        <w:rPr>
          <w:rFonts w:ascii="Times New Roman" w:hAnsi="Times New Roman" w:cs="Times New Roman"/>
          <w:sz w:val="28"/>
          <w:szCs w:val="28"/>
        </w:rPr>
        <w:t>Alfik</w:t>
      </w:r>
      <w:proofErr w:type="spellEnd"/>
    </w:p>
    <w:p w:rsidR="004B09FF" w:rsidRPr="00531BFB" w:rsidRDefault="004B09FF" w:rsidP="004B09FF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b/>
          <w:bCs/>
          <w:sz w:val="28"/>
          <w:szCs w:val="28"/>
        </w:rPr>
        <w:t>Załączniki:</w:t>
      </w:r>
    </w:p>
    <w:p w:rsidR="004B09FF" w:rsidRDefault="004B09FF" w:rsidP="004B09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6573">
        <w:rPr>
          <w:rFonts w:ascii="Times New Roman" w:hAnsi="Times New Roman" w:cs="Times New Roman"/>
          <w:sz w:val="28"/>
          <w:szCs w:val="28"/>
          <w:u w:val="single"/>
        </w:rPr>
        <w:t>Załącznik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31BFB">
        <w:rPr>
          <w:rFonts w:ascii="Times New Roman" w:hAnsi="Times New Roman" w:cs="Times New Roman"/>
          <w:sz w:val="28"/>
          <w:szCs w:val="28"/>
        </w:rPr>
        <w:t>Karta zgłoszenia uczestników Międzyszkolnego Konkursu Matematycznego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BF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i/>
          <w:iCs/>
          <w:sz w:val="28"/>
          <w:szCs w:val="28"/>
        </w:rPr>
        <w:t>Łamigłówki mądrej główki</w:t>
      </w:r>
      <w:r w:rsidRPr="00531BFB">
        <w:rPr>
          <w:rFonts w:ascii="Times New Roman" w:hAnsi="Times New Roman" w:cs="Times New Roman"/>
          <w:sz w:val="28"/>
          <w:szCs w:val="28"/>
        </w:rPr>
        <w:t>”.</w:t>
      </w:r>
    </w:p>
    <w:p w:rsidR="004B09FF" w:rsidRPr="00FD6573" w:rsidRDefault="004B09FF" w:rsidP="004B09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6573">
        <w:rPr>
          <w:rFonts w:ascii="Times New Roman" w:hAnsi="Times New Roman" w:cs="Times New Roman"/>
          <w:sz w:val="28"/>
          <w:szCs w:val="28"/>
          <w:u w:val="single"/>
        </w:rPr>
        <w:t>Załącznik 2</w:t>
      </w:r>
      <w:r w:rsidRPr="00FD65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Zgoda Rodzica na przetwarzanie i publikowanie danych osobowych dziecka.</w:t>
      </w:r>
    </w:p>
    <w:p w:rsidR="004B09FF" w:rsidRPr="00531BFB" w:rsidRDefault="004B09FF" w:rsidP="004B09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Regulamin, załącznik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31BFB">
        <w:rPr>
          <w:rFonts w:ascii="Times New Roman" w:hAnsi="Times New Roman" w:cs="Times New Roman"/>
          <w:sz w:val="28"/>
          <w:szCs w:val="28"/>
        </w:rPr>
        <w:t xml:space="preserve"> nr 1</w:t>
      </w:r>
      <w:r>
        <w:rPr>
          <w:rFonts w:ascii="Times New Roman" w:hAnsi="Times New Roman" w:cs="Times New Roman"/>
          <w:sz w:val="28"/>
          <w:szCs w:val="28"/>
        </w:rPr>
        <w:t xml:space="preserve"> i 2</w:t>
      </w:r>
      <w:r w:rsidRPr="00531BFB">
        <w:rPr>
          <w:rFonts w:ascii="Times New Roman" w:hAnsi="Times New Roman" w:cs="Times New Roman"/>
          <w:sz w:val="28"/>
          <w:szCs w:val="28"/>
        </w:rPr>
        <w:t xml:space="preserve"> dostępne są na stronie internetowej szkoły: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573">
        <w:rPr>
          <w:rFonts w:ascii="Times New Roman" w:hAnsi="Times New Roman" w:cs="Times New Roman"/>
          <w:b/>
          <w:sz w:val="28"/>
          <w:szCs w:val="28"/>
        </w:rPr>
        <w:t>www.sp1lubomierz.pl</w:t>
      </w:r>
    </w:p>
    <w:p w:rsidR="004B09FF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6573">
        <w:rPr>
          <w:rFonts w:ascii="Times New Roman" w:hAnsi="Times New Roman" w:cs="Times New Roman"/>
          <w:b/>
          <w:sz w:val="32"/>
          <w:szCs w:val="28"/>
        </w:rPr>
        <w:lastRenderedPageBreak/>
        <w:t>Serdecznie zapraszamy do wzięcia udziału w konkursie!</w:t>
      </w:r>
    </w:p>
    <w:p w:rsidR="004B09FF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09FF" w:rsidRPr="009218BD" w:rsidRDefault="004B09FF" w:rsidP="004B09F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18BD">
        <w:rPr>
          <w:rFonts w:ascii="Times New Roman" w:hAnsi="Times New Roman" w:cs="Times New Roman"/>
          <w:b/>
          <w:bCs/>
          <w:sz w:val="28"/>
          <w:szCs w:val="28"/>
        </w:rPr>
        <w:t>Załącznik 1</w:t>
      </w:r>
    </w:p>
    <w:p w:rsidR="004B09FF" w:rsidRPr="009218BD" w:rsidRDefault="004B09FF" w:rsidP="004B09F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18BD">
        <w:rPr>
          <w:rFonts w:ascii="Times New Roman" w:hAnsi="Times New Roman" w:cs="Times New Roman"/>
          <w:b/>
          <w:bCs/>
          <w:sz w:val="28"/>
          <w:szCs w:val="28"/>
        </w:rPr>
        <w:t>Karta zgłoszenia uczestnictwa</w:t>
      </w:r>
    </w:p>
    <w:p w:rsidR="004B09FF" w:rsidRPr="009218BD" w:rsidRDefault="004B09FF" w:rsidP="004B0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Gminnym</w:t>
      </w:r>
      <w:r w:rsidRPr="009218BD">
        <w:rPr>
          <w:rFonts w:ascii="Times New Roman" w:hAnsi="Times New Roman" w:cs="Times New Roman"/>
          <w:b/>
          <w:bCs/>
          <w:sz w:val="28"/>
          <w:szCs w:val="28"/>
        </w:rPr>
        <w:t xml:space="preserve"> Konkursie Matematycznym</w:t>
      </w:r>
    </w:p>
    <w:p w:rsidR="004B09FF" w:rsidRPr="009218BD" w:rsidRDefault="004B09FF" w:rsidP="004B0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8BD">
        <w:rPr>
          <w:rFonts w:ascii="Times New Roman" w:hAnsi="Times New Roman" w:cs="Times New Roman"/>
          <w:b/>
          <w:bCs/>
          <w:sz w:val="28"/>
          <w:szCs w:val="28"/>
        </w:rPr>
        <w:t>dla klas III szkół podstawowych</w:t>
      </w:r>
    </w:p>
    <w:p w:rsidR="004B09FF" w:rsidRPr="009218BD" w:rsidRDefault="004B09FF" w:rsidP="004B0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i/>
          <w:iCs/>
          <w:sz w:val="28"/>
          <w:szCs w:val="28"/>
        </w:rPr>
        <w:t>Łamigłówki bystrej główki</w:t>
      </w:r>
      <w:r w:rsidRPr="009218BD">
        <w:rPr>
          <w:rFonts w:ascii="Times New Roman" w:hAnsi="Times New Roman" w:cs="Times New Roman"/>
          <w:sz w:val="28"/>
          <w:szCs w:val="28"/>
        </w:rPr>
        <w:t>”</w:t>
      </w: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>1.Imię i nazwisko ucznia (uczniów):…………………………………………….</w:t>
      </w: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……………………………………………..</w:t>
      </w: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>2.Nazwa szkoły :…………………………………………………………………</w:t>
      </w: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>3.Telefon : …………………………………..</w:t>
      </w: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>4.Imię i nazwisko opiekuna – opiekunów :……………………………………….</w:t>
      </w: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……………………………………….</w:t>
      </w: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Pr="009218BD" w:rsidRDefault="004B09FF" w:rsidP="004B09FF">
      <w:pPr>
        <w:rPr>
          <w:rFonts w:ascii="Times New Roman" w:hAnsi="Times New Roman" w:cs="Times New Roman"/>
          <w:sz w:val="28"/>
          <w:szCs w:val="28"/>
        </w:rPr>
      </w:pPr>
      <w:r w:rsidRPr="009218BD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9218BD">
        <w:rPr>
          <w:rFonts w:ascii="Times New Roman" w:hAnsi="Times New Roman" w:cs="Times New Roman"/>
          <w:sz w:val="28"/>
          <w:szCs w:val="28"/>
        </w:rPr>
        <w:t>…………………..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…..…………………………..</w:t>
      </w: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18BD">
        <w:rPr>
          <w:rFonts w:ascii="Times New Roman" w:hAnsi="Times New Roman" w:cs="Times New Roman"/>
          <w:sz w:val="28"/>
          <w:szCs w:val="28"/>
        </w:rPr>
        <w:t xml:space="preserve">/miejscowość, data/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18BD">
        <w:rPr>
          <w:rFonts w:ascii="Times New Roman" w:hAnsi="Times New Roman" w:cs="Times New Roman"/>
          <w:sz w:val="28"/>
          <w:szCs w:val="28"/>
        </w:rPr>
        <w:t xml:space="preserve"> /pieczęć szkoły/</w:t>
      </w: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2</w:t>
      </w:r>
    </w:p>
    <w:p w:rsidR="004B09FF" w:rsidRDefault="004B09FF" w:rsidP="004B09F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09FF" w:rsidRDefault="004B09FF" w:rsidP="004B09F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F06A18">
        <w:rPr>
          <w:rFonts w:ascii="Times New Roman" w:hAnsi="Times New Roman" w:cs="Times New Roman"/>
          <w:b/>
          <w:bCs/>
          <w:sz w:val="32"/>
          <w:szCs w:val="28"/>
        </w:rPr>
        <w:t>Zgoda Rodzica</w:t>
      </w:r>
    </w:p>
    <w:p w:rsidR="004B09FF" w:rsidRPr="00F06A18" w:rsidRDefault="004B09FF" w:rsidP="004B09F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Wyrażam zgodę na przetwarzanie i publikowanie danych osobowych mojego dziecka ………………………...………….., biorącego udział  w Gminnym Konkursie Matematycznym dla klas III „Łamigłówki bystrej główki”.</w:t>
      </w:r>
    </w:p>
    <w:p w:rsidR="004B09FF" w:rsidRDefault="004B09FF" w:rsidP="004B09FF">
      <w:pPr>
        <w:rPr>
          <w:rFonts w:ascii="Times New Roman" w:hAnsi="Times New Roman" w:cs="Times New Roman"/>
          <w:sz w:val="32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32"/>
          <w:szCs w:val="28"/>
        </w:rPr>
      </w:pPr>
    </w:p>
    <w:p w:rsidR="004B09FF" w:rsidRDefault="004B09FF" w:rsidP="004B09F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 xml:space="preserve"> ……..……………………..</w:t>
      </w:r>
    </w:p>
    <w:p w:rsidR="004B09FF" w:rsidRPr="00F06A18" w:rsidRDefault="004B09FF" w:rsidP="004B09F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(podpis Rodzica)</w:t>
      </w:r>
    </w:p>
    <w:p w:rsidR="004B09FF" w:rsidRPr="00FD6573" w:rsidRDefault="004B09FF" w:rsidP="004B09F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808A7" w:rsidRDefault="00C808A7"/>
    <w:sectPr w:rsidR="00C808A7" w:rsidSect="0098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vantGarde Bk BT">
    <w:altName w:val="Century Gothic"/>
    <w:panose1 w:val="020B04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C03AF3"/>
    <w:multiLevelType w:val="hybridMultilevel"/>
    <w:tmpl w:val="6FD81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23F04"/>
    <w:multiLevelType w:val="hybridMultilevel"/>
    <w:tmpl w:val="9432A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09E"/>
    <w:multiLevelType w:val="hybridMultilevel"/>
    <w:tmpl w:val="25F0D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A8326B"/>
    <w:multiLevelType w:val="hybridMultilevel"/>
    <w:tmpl w:val="F87AE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4F20F9"/>
    <w:multiLevelType w:val="hybridMultilevel"/>
    <w:tmpl w:val="64E87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FF"/>
    <w:rsid w:val="004B09FF"/>
    <w:rsid w:val="005435CB"/>
    <w:rsid w:val="00956987"/>
    <w:rsid w:val="00C808A7"/>
    <w:rsid w:val="00D81BBD"/>
    <w:rsid w:val="00DA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FF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9FF"/>
    <w:pPr>
      <w:keepNext/>
      <w:spacing w:after="0" w:line="240" w:lineRule="auto"/>
      <w:outlineLvl w:val="1"/>
    </w:pPr>
    <w:rPr>
      <w:rFonts w:ascii="AvantGarde Bk BT" w:hAnsi="AvantGarde Bk BT" w:cs="AvantGarde Bk BT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9FF"/>
    <w:pPr>
      <w:keepNext/>
      <w:spacing w:after="0" w:line="240" w:lineRule="auto"/>
      <w:outlineLvl w:val="2"/>
    </w:pPr>
    <w:rPr>
      <w:rFonts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9FF"/>
    <w:pPr>
      <w:keepNext/>
      <w:spacing w:after="0" w:line="240" w:lineRule="auto"/>
      <w:ind w:left="7788"/>
      <w:outlineLvl w:val="3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B09FF"/>
    <w:rPr>
      <w:rFonts w:ascii="AvantGarde Bk BT" w:eastAsia="Times New Roman" w:hAnsi="AvantGarde Bk BT" w:cs="AvantGarde Bk BT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09F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B09FF"/>
    <w:rPr>
      <w:rFonts w:ascii="Calibri" w:eastAsia="Times New Roman" w:hAnsi="Calibri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Urząd Gminy w Mszanie Dolnej</cp:lastModifiedBy>
  <cp:revision>2</cp:revision>
  <dcterms:created xsi:type="dcterms:W3CDTF">2012-10-24T07:57:00Z</dcterms:created>
  <dcterms:modified xsi:type="dcterms:W3CDTF">2012-10-24T07:57:00Z</dcterms:modified>
</cp:coreProperties>
</file>